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C75AD" w14:textId="77777777" w:rsidR="0013679B" w:rsidRPr="00FC3E49" w:rsidRDefault="00FC3E49" w:rsidP="00FC3E49">
      <w:pPr>
        <w:pStyle w:val="NoSpacing"/>
        <w:rPr>
          <w:b/>
          <w:sz w:val="28"/>
          <w:szCs w:val="28"/>
        </w:rPr>
      </w:pPr>
      <w:bookmarkStart w:id="0" w:name="_GoBack"/>
      <w:bookmarkEnd w:id="0"/>
      <w:r w:rsidRPr="00FC3E49">
        <w:rPr>
          <w:b/>
          <w:sz w:val="28"/>
          <w:szCs w:val="28"/>
        </w:rPr>
        <w:t>Lancaster County Library</w:t>
      </w:r>
      <w:r>
        <w:rPr>
          <w:b/>
          <w:sz w:val="28"/>
          <w:szCs w:val="28"/>
        </w:rPr>
        <w:t xml:space="preserve"> Board Meeting</w:t>
      </w:r>
    </w:p>
    <w:p w14:paraId="6F7B2B23" w14:textId="7AA1F806" w:rsidR="00FC3E49" w:rsidRDefault="00E57CA4" w:rsidP="00FC3E49">
      <w:pPr>
        <w:pStyle w:val="NoSpacing"/>
        <w:rPr>
          <w:sz w:val="24"/>
          <w:szCs w:val="24"/>
        </w:rPr>
      </w:pPr>
      <w:r>
        <w:rPr>
          <w:sz w:val="24"/>
          <w:szCs w:val="24"/>
        </w:rPr>
        <w:t>28 September</w:t>
      </w:r>
      <w:r w:rsidR="00FC3E49">
        <w:rPr>
          <w:sz w:val="24"/>
          <w:szCs w:val="24"/>
        </w:rPr>
        <w:t xml:space="preserve"> 2021</w:t>
      </w:r>
    </w:p>
    <w:p w14:paraId="6332CDE1" w14:textId="27E145F8" w:rsidR="009847F3" w:rsidRDefault="00DE0DB6" w:rsidP="00FC3E49">
      <w:pPr>
        <w:pStyle w:val="NoSpacing"/>
        <w:rPr>
          <w:sz w:val="24"/>
          <w:szCs w:val="24"/>
        </w:rPr>
      </w:pPr>
      <w:r>
        <w:rPr>
          <w:sz w:val="24"/>
          <w:szCs w:val="24"/>
        </w:rPr>
        <w:t>Main</w:t>
      </w:r>
      <w:r w:rsidR="009847F3">
        <w:rPr>
          <w:sz w:val="24"/>
          <w:szCs w:val="24"/>
        </w:rPr>
        <w:t xml:space="preserve"> Library-</w:t>
      </w:r>
      <w:r>
        <w:rPr>
          <w:sz w:val="24"/>
          <w:szCs w:val="24"/>
        </w:rPr>
        <w:t>313 South White Street, Lancaster</w:t>
      </w:r>
      <w:r w:rsidR="009847F3">
        <w:rPr>
          <w:sz w:val="24"/>
          <w:szCs w:val="24"/>
        </w:rPr>
        <w:t xml:space="preserve">, SC </w:t>
      </w:r>
    </w:p>
    <w:p w14:paraId="2F112DCC" w14:textId="77777777" w:rsidR="00FC3E49" w:rsidRDefault="00FC3E49" w:rsidP="00FC3E49">
      <w:pPr>
        <w:pStyle w:val="NoSpacing"/>
        <w:rPr>
          <w:sz w:val="24"/>
          <w:szCs w:val="24"/>
        </w:rPr>
      </w:pPr>
    </w:p>
    <w:p w14:paraId="4116A4A8" w14:textId="7508D885" w:rsidR="00FC3E49" w:rsidRDefault="00FC3E49" w:rsidP="00FC3E49">
      <w:pPr>
        <w:pStyle w:val="NoSpacing"/>
        <w:rPr>
          <w:sz w:val="24"/>
          <w:szCs w:val="24"/>
        </w:rPr>
      </w:pPr>
      <w:r>
        <w:rPr>
          <w:sz w:val="24"/>
          <w:szCs w:val="24"/>
        </w:rPr>
        <w:t>Meeting called to order</w:t>
      </w:r>
      <w:r w:rsidR="009847F3">
        <w:rPr>
          <w:sz w:val="24"/>
          <w:szCs w:val="24"/>
        </w:rPr>
        <w:t xml:space="preserve"> at 6:3</w:t>
      </w:r>
      <w:r w:rsidR="00E57CA4">
        <w:rPr>
          <w:sz w:val="24"/>
          <w:szCs w:val="24"/>
        </w:rPr>
        <w:t xml:space="preserve">5 </w:t>
      </w:r>
      <w:r w:rsidR="009847F3">
        <w:rPr>
          <w:sz w:val="24"/>
          <w:szCs w:val="24"/>
        </w:rPr>
        <w:t>p.m.</w:t>
      </w:r>
      <w:r>
        <w:rPr>
          <w:sz w:val="24"/>
          <w:szCs w:val="24"/>
        </w:rPr>
        <w:t xml:space="preserve"> by Board Chairwoman, Dr. Deborah Cureton</w:t>
      </w:r>
    </w:p>
    <w:p w14:paraId="1CB787B1" w14:textId="77777777" w:rsidR="00FC3E49" w:rsidRDefault="00FC3E49" w:rsidP="00FC3E49">
      <w:pPr>
        <w:pStyle w:val="NoSpacing"/>
        <w:rPr>
          <w:sz w:val="24"/>
          <w:szCs w:val="24"/>
        </w:rPr>
      </w:pPr>
    </w:p>
    <w:p w14:paraId="47DD4FCA" w14:textId="6AC8E1CD" w:rsidR="00FC3E49" w:rsidRDefault="00FC3E49" w:rsidP="00FC3E49">
      <w:pPr>
        <w:pStyle w:val="NoSpacing"/>
        <w:rPr>
          <w:b/>
          <w:sz w:val="28"/>
          <w:szCs w:val="28"/>
        </w:rPr>
      </w:pPr>
      <w:r w:rsidRPr="00FC3E49">
        <w:rPr>
          <w:b/>
          <w:sz w:val="28"/>
          <w:szCs w:val="28"/>
        </w:rPr>
        <w:t>Members Present:</w:t>
      </w:r>
      <w:r w:rsidR="00E57CA4">
        <w:rPr>
          <w:b/>
          <w:sz w:val="28"/>
          <w:szCs w:val="28"/>
        </w:rPr>
        <w:t xml:space="preserve"> There was a quorum. </w:t>
      </w:r>
    </w:p>
    <w:p w14:paraId="104AE4F5" w14:textId="3C61B6D4" w:rsidR="00FC3E49" w:rsidRDefault="00FC3E49" w:rsidP="00FC3E49">
      <w:pPr>
        <w:pStyle w:val="NoSpacing"/>
        <w:rPr>
          <w:sz w:val="24"/>
          <w:szCs w:val="24"/>
        </w:rPr>
      </w:pPr>
      <w:r>
        <w:rPr>
          <w:sz w:val="24"/>
          <w:szCs w:val="24"/>
        </w:rPr>
        <w:t>Dr. Deborah Cureton</w:t>
      </w:r>
    </w:p>
    <w:p w14:paraId="0BAFC1F4" w14:textId="3A56A464" w:rsidR="00E57CA4" w:rsidRDefault="00E57CA4" w:rsidP="00FC3E49">
      <w:pPr>
        <w:pStyle w:val="NoSpacing"/>
        <w:rPr>
          <w:sz w:val="24"/>
          <w:szCs w:val="24"/>
        </w:rPr>
      </w:pPr>
      <w:r>
        <w:rPr>
          <w:sz w:val="24"/>
          <w:szCs w:val="24"/>
        </w:rPr>
        <w:t>Leocadia Frances</w:t>
      </w:r>
    </w:p>
    <w:p w14:paraId="243E460D" w14:textId="77777777" w:rsidR="00FC3E49" w:rsidRDefault="00FC3E49" w:rsidP="00FC3E49">
      <w:pPr>
        <w:pStyle w:val="NoSpacing"/>
        <w:rPr>
          <w:sz w:val="24"/>
          <w:szCs w:val="24"/>
        </w:rPr>
      </w:pPr>
      <w:r>
        <w:rPr>
          <w:sz w:val="24"/>
          <w:szCs w:val="24"/>
        </w:rPr>
        <w:t>George Kirlin</w:t>
      </w:r>
    </w:p>
    <w:p w14:paraId="45613168" w14:textId="77777777" w:rsidR="00FC3E49" w:rsidRDefault="00FC3E49" w:rsidP="00FC3E49">
      <w:pPr>
        <w:pStyle w:val="NoSpacing"/>
        <w:rPr>
          <w:sz w:val="24"/>
          <w:szCs w:val="24"/>
        </w:rPr>
      </w:pPr>
      <w:r>
        <w:rPr>
          <w:sz w:val="24"/>
          <w:szCs w:val="24"/>
        </w:rPr>
        <w:t>Phyllis Jarvis</w:t>
      </w:r>
    </w:p>
    <w:p w14:paraId="62D7702B" w14:textId="77777777" w:rsidR="00DE0DB6" w:rsidRDefault="00DE0DB6" w:rsidP="00DE0DB6">
      <w:pPr>
        <w:pStyle w:val="NoSpacing"/>
        <w:rPr>
          <w:sz w:val="24"/>
          <w:szCs w:val="24"/>
        </w:rPr>
      </w:pPr>
      <w:proofErr w:type="spellStart"/>
      <w:r>
        <w:rPr>
          <w:sz w:val="24"/>
          <w:szCs w:val="24"/>
        </w:rPr>
        <w:t>MaryEtta</w:t>
      </w:r>
      <w:proofErr w:type="spellEnd"/>
      <w:r>
        <w:rPr>
          <w:sz w:val="24"/>
          <w:szCs w:val="24"/>
        </w:rPr>
        <w:t xml:space="preserve"> Taylor</w:t>
      </w:r>
    </w:p>
    <w:p w14:paraId="654A5114" w14:textId="77777777" w:rsidR="00DE0DB6" w:rsidRDefault="00DE0DB6" w:rsidP="00FC3E49">
      <w:pPr>
        <w:pStyle w:val="NoSpacing"/>
        <w:rPr>
          <w:sz w:val="24"/>
          <w:szCs w:val="24"/>
        </w:rPr>
      </w:pPr>
    </w:p>
    <w:p w14:paraId="37C71B0D" w14:textId="0E0B57A6" w:rsidR="00DE0DB6" w:rsidRDefault="00DE0DB6" w:rsidP="00FC3E49">
      <w:pPr>
        <w:pStyle w:val="NoSpacing"/>
        <w:rPr>
          <w:sz w:val="24"/>
          <w:szCs w:val="24"/>
        </w:rPr>
      </w:pPr>
      <w:r>
        <w:rPr>
          <w:sz w:val="24"/>
          <w:szCs w:val="24"/>
        </w:rPr>
        <w:t>Rita Vogel-Library Director</w:t>
      </w:r>
    </w:p>
    <w:p w14:paraId="51C1E1EE" w14:textId="7DA18062" w:rsidR="00FC3E49" w:rsidRDefault="00FC3E49" w:rsidP="00FC3E49">
      <w:pPr>
        <w:pStyle w:val="NoSpacing"/>
        <w:rPr>
          <w:sz w:val="24"/>
          <w:szCs w:val="24"/>
        </w:rPr>
      </w:pPr>
      <w:r>
        <w:rPr>
          <w:sz w:val="24"/>
          <w:szCs w:val="24"/>
        </w:rPr>
        <w:t xml:space="preserve">Nancy Berry- </w:t>
      </w:r>
      <w:r w:rsidR="003F2FBE">
        <w:rPr>
          <w:sz w:val="24"/>
          <w:szCs w:val="24"/>
        </w:rPr>
        <w:t xml:space="preserve">System </w:t>
      </w:r>
      <w:r>
        <w:rPr>
          <w:sz w:val="24"/>
          <w:szCs w:val="24"/>
        </w:rPr>
        <w:t>Deputy Director</w:t>
      </w:r>
    </w:p>
    <w:p w14:paraId="6697EB40" w14:textId="378B6E42" w:rsidR="00FC3E49" w:rsidRDefault="00DE0DB6" w:rsidP="00FC3E49">
      <w:pPr>
        <w:pStyle w:val="NoSpacing"/>
        <w:rPr>
          <w:sz w:val="24"/>
          <w:szCs w:val="24"/>
        </w:rPr>
      </w:pPr>
      <w:r>
        <w:rPr>
          <w:sz w:val="24"/>
          <w:szCs w:val="24"/>
        </w:rPr>
        <w:t>Maggie Keeble-Del Webb</w:t>
      </w:r>
    </w:p>
    <w:p w14:paraId="7B11AC52" w14:textId="0C638850" w:rsidR="00E57CA4" w:rsidRDefault="00E57CA4" w:rsidP="00FC3E49">
      <w:pPr>
        <w:pStyle w:val="NoSpacing"/>
        <w:rPr>
          <w:sz w:val="24"/>
          <w:szCs w:val="24"/>
        </w:rPr>
      </w:pPr>
      <w:r w:rsidRPr="00BD561B">
        <w:rPr>
          <w:sz w:val="24"/>
          <w:szCs w:val="24"/>
        </w:rPr>
        <w:t xml:space="preserve">April </w:t>
      </w:r>
      <w:r w:rsidR="00BD561B">
        <w:rPr>
          <w:sz w:val="24"/>
          <w:szCs w:val="24"/>
        </w:rPr>
        <w:t>Williams-</w:t>
      </w:r>
      <w:r>
        <w:rPr>
          <w:sz w:val="24"/>
          <w:szCs w:val="24"/>
        </w:rPr>
        <w:t>Main Library</w:t>
      </w:r>
    </w:p>
    <w:p w14:paraId="4F64634D" w14:textId="0DB7F432" w:rsidR="00E57CA4" w:rsidRDefault="00F35AC6" w:rsidP="00FC3E49">
      <w:pPr>
        <w:pStyle w:val="NoSpacing"/>
        <w:rPr>
          <w:sz w:val="24"/>
          <w:szCs w:val="24"/>
        </w:rPr>
      </w:pPr>
      <w:r>
        <w:rPr>
          <w:sz w:val="24"/>
          <w:szCs w:val="24"/>
        </w:rPr>
        <w:t>Five Main Library staff</w:t>
      </w:r>
    </w:p>
    <w:p w14:paraId="5364A146" w14:textId="77777777" w:rsidR="00FC3E49" w:rsidRDefault="00FC3E49" w:rsidP="00FC3E49">
      <w:pPr>
        <w:pStyle w:val="NoSpacing"/>
        <w:rPr>
          <w:sz w:val="24"/>
          <w:szCs w:val="24"/>
        </w:rPr>
      </w:pPr>
    </w:p>
    <w:p w14:paraId="568BE427" w14:textId="77777777" w:rsidR="00FC3E49" w:rsidRDefault="00FC3E49" w:rsidP="00FC3E49">
      <w:pPr>
        <w:pStyle w:val="NoSpacing"/>
        <w:rPr>
          <w:b/>
          <w:sz w:val="28"/>
          <w:szCs w:val="28"/>
        </w:rPr>
      </w:pPr>
      <w:r w:rsidRPr="00FC3E49">
        <w:rPr>
          <w:b/>
          <w:sz w:val="28"/>
          <w:szCs w:val="28"/>
        </w:rPr>
        <w:t>Members Absent:</w:t>
      </w:r>
    </w:p>
    <w:p w14:paraId="1639F7D9" w14:textId="77777777" w:rsidR="00E57CA4" w:rsidRDefault="00E57CA4" w:rsidP="00E57CA4">
      <w:pPr>
        <w:pStyle w:val="NoSpacing"/>
        <w:rPr>
          <w:sz w:val="24"/>
          <w:szCs w:val="24"/>
        </w:rPr>
      </w:pPr>
      <w:r>
        <w:rPr>
          <w:sz w:val="24"/>
          <w:szCs w:val="24"/>
        </w:rPr>
        <w:t>Lynne Carroll</w:t>
      </w:r>
    </w:p>
    <w:p w14:paraId="48E5FE52" w14:textId="77777777" w:rsidR="00E57CA4" w:rsidRDefault="00E57CA4" w:rsidP="00E57CA4">
      <w:pPr>
        <w:pStyle w:val="NoSpacing"/>
        <w:rPr>
          <w:sz w:val="24"/>
          <w:szCs w:val="24"/>
        </w:rPr>
      </w:pPr>
      <w:r>
        <w:rPr>
          <w:sz w:val="24"/>
          <w:szCs w:val="24"/>
        </w:rPr>
        <w:t>Erick V. Crawford</w:t>
      </w:r>
    </w:p>
    <w:p w14:paraId="3365AF74" w14:textId="77777777" w:rsidR="00E57CA4" w:rsidRDefault="00E57CA4" w:rsidP="00E57CA4">
      <w:pPr>
        <w:pStyle w:val="NoSpacing"/>
        <w:rPr>
          <w:sz w:val="24"/>
          <w:szCs w:val="24"/>
        </w:rPr>
      </w:pPr>
      <w:r>
        <w:rPr>
          <w:sz w:val="24"/>
          <w:szCs w:val="24"/>
        </w:rPr>
        <w:t xml:space="preserve">Debby </w:t>
      </w:r>
      <w:proofErr w:type="spellStart"/>
      <w:r>
        <w:rPr>
          <w:sz w:val="24"/>
          <w:szCs w:val="24"/>
        </w:rPr>
        <w:t>Hegler</w:t>
      </w:r>
      <w:proofErr w:type="spellEnd"/>
    </w:p>
    <w:p w14:paraId="6D478D0C" w14:textId="77777777" w:rsidR="009847F3" w:rsidRDefault="009847F3" w:rsidP="00FC3E49">
      <w:pPr>
        <w:pStyle w:val="NoSpacing"/>
        <w:rPr>
          <w:sz w:val="24"/>
          <w:szCs w:val="24"/>
        </w:rPr>
      </w:pPr>
    </w:p>
    <w:p w14:paraId="6CFAF3BA" w14:textId="02DD3931" w:rsidR="009847F3" w:rsidRDefault="009847F3" w:rsidP="00FC3E49">
      <w:pPr>
        <w:pStyle w:val="NoSpacing"/>
        <w:rPr>
          <w:bCs/>
          <w:sz w:val="24"/>
          <w:szCs w:val="24"/>
        </w:rPr>
      </w:pPr>
      <w:r>
        <w:rPr>
          <w:b/>
          <w:sz w:val="24"/>
          <w:szCs w:val="24"/>
        </w:rPr>
        <w:t>Call to orde</w:t>
      </w:r>
      <w:r w:rsidR="00F35AC6">
        <w:rPr>
          <w:b/>
          <w:sz w:val="24"/>
          <w:szCs w:val="24"/>
        </w:rPr>
        <w:t>r</w:t>
      </w:r>
      <w:r w:rsidR="001360FC">
        <w:rPr>
          <w:b/>
          <w:sz w:val="24"/>
          <w:szCs w:val="24"/>
        </w:rPr>
        <w:t>:</w:t>
      </w:r>
      <w:r w:rsidR="00DE0DB6">
        <w:rPr>
          <w:b/>
          <w:sz w:val="24"/>
          <w:szCs w:val="24"/>
        </w:rPr>
        <w:t xml:space="preserve"> </w:t>
      </w:r>
      <w:r w:rsidR="00DE0DB6" w:rsidRPr="00DE0DB6">
        <w:rPr>
          <w:bCs/>
          <w:sz w:val="24"/>
          <w:szCs w:val="24"/>
        </w:rPr>
        <w:t>by</w:t>
      </w:r>
      <w:r w:rsidR="00DE0DB6">
        <w:rPr>
          <w:bCs/>
          <w:sz w:val="24"/>
          <w:szCs w:val="24"/>
        </w:rPr>
        <w:t xml:space="preserve"> Dr. Cureton at 6:3</w:t>
      </w:r>
      <w:r w:rsidR="00F35AC6">
        <w:rPr>
          <w:bCs/>
          <w:sz w:val="24"/>
          <w:szCs w:val="24"/>
        </w:rPr>
        <w:t>5</w:t>
      </w:r>
      <w:r w:rsidR="00DE0DB6">
        <w:rPr>
          <w:bCs/>
          <w:sz w:val="24"/>
          <w:szCs w:val="24"/>
        </w:rPr>
        <w:t xml:space="preserve"> PM</w:t>
      </w:r>
    </w:p>
    <w:p w14:paraId="7BE7ACDE" w14:textId="01DFB6F7" w:rsidR="00F35AC6" w:rsidRDefault="00F35AC6" w:rsidP="00FC3E49">
      <w:pPr>
        <w:pStyle w:val="NoSpacing"/>
        <w:rPr>
          <w:bCs/>
          <w:sz w:val="24"/>
          <w:szCs w:val="24"/>
        </w:rPr>
      </w:pPr>
    </w:p>
    <w:p w14:paraId="7E7AE4F0" w14:textId="79A7FA24" w:rsidR="00F35AC6" w:rsidRPr="00F35AC6" w:rsidRDefault="00F35AC6" w:rsidP="00FC3E49">
      <w:pPr>
        <w:pStyle w:val="NoSpacing"/>
        <w:rPr>
          <w:bCs/>
          <w:sz w:val="24"/>
          <w:szCs w:val="24"/>
        </w:rPr>
      </w:pPr>
      <w:r w:rsidRPr="00F35AC6">
        <w:rPr>
          <w:b/>
          <w:sz w:val="24"/>
          <w:szCs w:val="24"/>
        </w:rPr>
        <w:t>Public Comment:</w:t>
      </w:r>
      <w:r>
        <w:rPr>
          <w:b/>
          <w:sz w:val="24"/>
          <w:szCs w:val="24"/>
        </w:rPr>
        <w:t xml:space="preserve">  </w:t>
      </w:r>
      <w:r>
        <w:rPr>
          <w:bCs/>
          <w:sz w:val="24"/>
          <w:szCs w:val="24"/>
        </w:rPr>
        <w:t xml:space="preserve">Steve Willis, retiring County Administrator, was in attendance for his last board meeting as County Administrator. He expressed his appreciation and thanks to the board for the work that had been accomplished as he and the board worked together over the previous years. He also talked about working with his replacement, Dennis </w:t>
      </w:r>
      <w:proofErr w:type="spellStart"/>
      <w:r>
        <w:rPr>
          <w:bCs/>
          <w:sz w:val="24"/>
          <w:szCs w:val="24"/>
        </w:rPr>
        <w:t>Marst</w:t>
      </w:r>
      <w:r w:rsidR="00C60C00">
        <w:rPr>
          <w:bCs/>
          <w:sz w:val="24"/>
          <w:szCs w:val="24"/>
        </w:rPr>
        <w:t>a</w:t>
      </w:r>
      <w:r>
        <w:rPr>
          <w:bCs/>
          <w:sz w:val="24"/>
          <w:szCs w:val="24"/>
        </w:rPr>
        <w:t>ll</w:t>
      </w:r>
      <w:proofErr w:type="spellEnd"/>
      <w:r w:rsidR="00C60C00">
        <w:rPr>
          <w:bCs/>
          <w:sz w:val="24"/>
          <w:szCs w:val="24"/>
        </w:rPr>
        <w:t xml:space="preserve">, to familiarize him with various aspects of the </w:t>
      </w:r>
      <w:r w:rsidR="00EF4004">
        <w:rPr>
          <w:bCs/>
          <w:sz w:val="24"/>
          <w:szCs w:val="24"/>
        </w:rPr>
        <w:t>job.  Both Rita and Dr. Cureton expressed their thanks for all that Steve had done for the library system during his tenure.</w:t>
      </w:r>
      <w:r>
        <w:rPr>
          <w:bCs/>
          <w:sz w:val="24"/>
          <w:szCs w:val="24"/>
        </w:rPr>
        <w:t xml:space="preserve"> </w:t>
      </w:r>
    </w:p>
    <w:p w14:paraId="77203C86" w14:textId="2ABEE9E0" w:rsidR="00F35AC6" w:rsidRDefault="00F35AC6" w:rsidP="00FC3E49">
      <w:pPr>
        <w:pStyle w:val="NoSpacing"/>
        <w:rPr>
          <w:b/>
          <w:sz w:val="24"/>
          <w:szCs w:val="24"/>
        </w:rPr>
      </w:pPr>
    </w:p>
    <w:p w14:paraId="791F0053" w14:textId="438C7F64" w:rsidR="00F35AC6" w:rsidRDefault="00F35AC6" w:rsidP="00FC3E49">
      <w:pPr>
        <w:pStyle w:val="NoSpacing"/>
        <w:rPr>
          <w:bCs/>
          <w:sz w:val="24"/>
          <w:szCs w:val="24"/>
        </w:rPr>
      </w:pPr>
      <w:r>
        <w:rPr>
          <w:b/>
          <w:sz w:val="24"/>
          <w:szCs w:val="24"/>
        </w:rPr>
        <w:t xml:space="preserve">Staff Comments:   </w:t>
      </w:r>
      <w:r w:rsidRPr="00F35AC6">
        <w:rPr>
          <w:bCs/>
          <w:sz w:val="24"/>
          <w:szCs w:val="24"/>
        </w:rPr>
        <w:t xml:space="preserve">Sharon </w:t>
      </w:r>
      <w:r>
        <w:rPr>
          <w:bCs/>
          <w:sz w:val="24"/>
          <w:szCs w:val="24"/>
        </w:rPr>
        <w:t xml:space="preserve">Hammond spoke on behalf of the Main Street staff in support of April being considered for the position of lead librarian that will be vacant when Rita retires in October. She identified the strengths that April would bring to the position. Other staff members gave examples of those qualities. </w:t>
      </w:r>
    </w:p>
    <w:p w14:paraId="0DCF1B72" w14:textId="77777777" w:rsidR="00F35AC6" w:rsidRPr="00F35AC6" w:rsidRDefault="00F35AC6" w:rsidP="00FC3E49">
      <w:pPr>
        <w:pStyle w:val="NoSpacing"/>
        <w:rPr>
          <w:b/>
          <w:sz w:val="24"/>
          <w:szCs w:val="24"/>
        </w:rPr>
      </w:pPr>
    </w:p>
    <w:p w14:paraId="726515D6" w14:textId="067AA606" w:rsidR="009847F3" w:rsidRDefault="009847F3" w:rsidP="00FC3E49">
      <w:pPr>
        <w:pStyle w:val="NoSpacing"/>
        <w:rPr>
          <w:bCs/>
          <w:sz w:val="24"/>
          <w:szCs w:val="24"/>
        </w:rPr>
      </w:pPr>
      <w:r>
        <w:rPr>
          <w:b/>
          <w:sz w:val="24"/>
          <w:szCs w:val="24"/>
        </w:rPr>
        <w:t xml:space="preserve">Approval of Minutes: </w:t>
      </w:r>
      <w:r w:rsidR="00DE0DB6">
        <w:rPr>
          <w:bCs/>
          <w:sz w:val="24"/>
          <w:szCs w:val="24"/>
        </w:rPr>
        <w:t xml:space="preserve">Motion to accept by </w:t>
      </w:r>
      <w:proofErr w:type="spellStart"/>
      <w:proofErr w:type="gramStart"/>
      <w:r w:rsidR="00EF4004">
        <w:rPr>
          <w:bCs/>
          <w:sz w:val="24"/>
          <w:szCs w:val="24"/>
        </w:rPr>
        <w:t>L.Frances</w:t>
      </w:r>
      <w:proofErr w:type="spellEnd"/>
      <w:proofErr w:type="gramEnd"/>
      <w:r w:rsidR="00DE0DB6">
        <w:rPr>
          <w:bCs/>
          <w:sz w:val="24"/>
          <w:szCs w:val="24"/>
        </w:rPr>
        <w:t>; 2</w:t>
      </w:r>
      <w:r w:rsidR="00DE0DB6" w:rsidRPr="00DE0DB6">
        <w:rPr>
          <w:bCs/>
          <w:sz w:val="24"/>
          <w:szCs w:val="24"/>
          <w:vertAlign w:val="superscript"/>
        </w:rPr>
        <w:t>nd</w:t>
      </w:r>
      <w:r w:rsidR="00DE0DB6">
        <w:rPr>
          <w:bCs/>
          <w:sz w:val="24"/>
          <w:szCs w:val="24"/>
        </w:rPr>
        <w:t xml:space="preserve"> by P. Jarvis</w:t>
      </w:r>
      <w:r w:rsidR="00EF4004">
        <w:rPr>
          <w:bCs/>
          <w:sz w:val="24"/>
          <w:szCs w:val="24"/>
        </w:rPr>
        <w:t>; motion carried</w:t>
      </w:r>
    </w:p>
    <w:p w14:paraId="3E3C7A4B" w14:textId="45C9159B" w:rsidR="00DE0DB6" w:rsidRDefault="00DE0DB6" w:rsidP="00FC3E49">
      <w:pPr>
        <w:pStyle w:val="NoSpacing"/>
        <w:rPr>
          <w:bCs/>
          <w:sz w:val="24"/>
          <w:szCs w:val="24"/>
        </w:rPr>
      </w:pPr>
    </w:p>
    <w:p w14:paraId="226E57D5" w14:textId="77777777" w:rsidR="006F6116" w:rsidRDefault="006F6116" w:rsidP="00FC3E49">
      <w:pPr>
        <w:pStyle w:val="NoSpacing"/>
        <w:rPr>
          <w:bCs/>
          <w:sz w:val="24"/>
          <w:szCs w:val="24"/>
        </w:rPr>
      </w:pPr>
    </w:p>
    <w:p w14:paraId="2B03A8E8" w14:textId="7E2C482A" w:rsidR="009847F3" w:rsidRDefault="009847F3" w:rsidP="00FC3E49">
      <w:pPr>
        <w:pStyle w:val="NoSpacing"/>
        <w:rPr>
          <w:b/>
          <w:sz w:val="24"/>
          <w:szCs w:val="24"/>
        </w:rPr>
      </w:pPr>
      <w:r>
        <w:rPr>
          <w:b/>
          <w:sz w:val="24"/>
          <w:szCs w:val="24"/>
        </w:rPr>
        <w:t>Librarian’s Report:</w:t>
      </w:r>
    </w:p>
    <w:p w14:paraId="03D95F88" w14:textId="69B1A119" w:rsidR="006F6116" w:rsidRDefault="006F6116" w:rsidP="00FC3E49">
      <w:pPr>
        <w:pStyle w:val="NoSpacing"/>
        <w:rPr>
          <w:bCs/>
          <w:sz w:val="24"/>
          <w:szCs w:val="24"/>
        </w:rPr>
      </w:pPr>
      <w:r>
        <w:rPr>
          <w:b/>
          <w:sz w:val="24"/>
          <w:szCs w:val="24"/>
        </w:rPr>
        <w:tab/>
      </w:r>
      <w:r>
        <w:rPr>
          <w:bCs/>
          <w:sz w:val="24"/>
          <w:szCs w:val="24"/>
        </w:rPr>
        <w:t>R. Vogel presented the Librarian</w:t>
      </w:r>
      <w:r w:rsidR="00D95DC8">
        <w:rPr>
          <w:bCs/>
          <w:sz w:val="24"/>
          <w:szCs w:val="24"/>
        </w:rPr>
        <w:t>’s report:</w:t>
      </w:r>
    </w:p>
    <w:p w14:paraId="31BF8C27" w14:textId="7EA35B1D" w:rsidR="00D95DC8" w:rsidRDefault="00D95DC8" w:rsidP="00D95DC8">
      <w:pPr>
        <w:pStyle w:val="NoSpacing"/>
        <w:numPr>
          <w:ilvl w:val="0"/>
          <w:numId w:val="3"/>
        </w:numPr>
        <w:rPr>
          <w:bCs/>
          <w:sz w:val="24"/>
          <w:szCs w:val="24"/>
        </w:rPr>
      </w:pPr>
      <w:r>
        <w:rPr>
          <w:bCs/>
          <w:sz w:val="24"/>
          <w:szCs w:val="24"/>
        </w:rPr>
        <w:lastRenderedPageBreak/>
        <w:t>DHEC will be putting one of their mobile units at the Indian</w:t>
      </w:r>
      <w:r w:rsidR="00DD1741">
        <w:rPr>
          <w:bCs/>
          <w:sz w:val="24"/>
          <w:szCs w:val="24"/>
        </w:rPr>
        <w:t xml:space="preserve"> L</w:t>
      </w:r>
      <w:r>
        <w:rPr>
          <w:bCs/>
          <w:sz w:val="24"/>
          <w:szCs w:val="24"/>
        </w:rPr>
        <w:t>and and Kershaw library sites in order to provide members of the community with locations for receiving the Covid booster vaccinations.</w:t>
      </w:r>
      <w:r w:rsidR="00EF4004">
        <w:rPr>
          <w:bCs/>
          <w:sz w:val="24"/>
          <w:szCs w:val="24"/>
        </w:rPr>
        <w:t xml:space="preserve"> Library restroom facilities will be available to those getting vaccines should the need arise.</w:t>
      </w:r>
    </w:p>
    <w:p w14:paraId="5BEB62CA" w14:textId="123CBB24" w:rsidR="00EF4004" w:rsidRDefault="00EF4004" w:rsidP="00D95DC8">
      <w:pPr>
        <w:pStyle w:val="NoSpacing"/>
        <w:numPr>
          <w:ilvl w:val="0"/>
          <w:numId w:val="3"/>
        </w:numPr>
        <w:rPr>
          <w:bCs/>
          <w:sz w:val="24"/>
          <w:szCs w:val="24"/>
        </w:rPr>
      </w:pPr>
      <w:r>
        <w:rPr>
          <w:bCs/>
          <w:sz w:val="24"/>
          <w:szCs w:val="24"/>
        </w:rPr>
        <w:t xml:space="preserve">Curbside library services are continuing; library staff either meet patrons at the door or deliver to cars what they are checking out </w:t>
      </w:r>
    </w:p>
    <w:p w14:paraId="3EE3FFC3" w14:textId="5F8AE191" w:rsidR="00EF4004" w:rsidRDefault="00EF4004" w:rsidP="00D95DC8">
      <w:pPr>
        <w:pStyle w:val="NoSpacing"/>
        <w:numPr>
          <w:ilvl w:val="0"/>
          <w:numId w:val="3"/>
        </w:numPr>
        <w:rPr>
          <w:bCs/>
          <w:sz w:val="24"/>
          <w:szCs w:val="24"/>
        </w:rPr>
      </w:pPr>
      <w:r>
        <w:rPr>
          <w:bCs/>
          <w:sz w:val="24"/>
          <w:szCs w:val="24"/>
        </w:rPr>
        <w:t>Main library is allowing computer use for limited amounts of time and by limited numbers of patrons; limited numbers are also being allowed to enter the library to search for materials if needed; there is no use of study rooms being allowed at this time</w:t>
      </w:r>
    </w:p>
    <w:p w14:paraId="6DFC55EF" w14:textId="143BC9EA" w:rsidR="00EF4004" w:rsidRDefault="00EF4004" w:rsidP="00D95DC8">
      <w:pPr>
        <w:pStyle w:val="NoSpacing"/>
        <w:numPr>
          <w:ilvl w:val="0"/>
          <w:numId w:val="3"/>
        </w:numPr>
        <w:rPr>
          <w:bCs/>
          <w:sz w:val="24"/>
          <w:szCs w:val="24"/>
        </w:rPr>
      </w:pPr>
      <w:r>
        <w:rPr>
          <w:bCs/>
          <w:sz w:val="24"/>
          <w:szCs w:val="24"/>
        </w:rPr>
        <w:t>Rita inquired of S. Willis about the covid numbers in the county and if there was a projected date for reopening county buildings; S. Willis replied that county government staff were watching the numbers and trends, but were hoping that some restrictions could be lifted late October.</w:t>
      </w:r>
    </w:p>
    <w:p w14:paraId="54BDE1E9" w14:textId="068FEA90" w:rsidR="00EF4004" w:rsidRDefault="00EF4004" w:rsidP="00D95DC8">
      <w:pPr>
        <w:pStyle w:val="NoSpacing"/>
        <w:numPr>
          <w:ilvl w:val="0"/>
          <w:numId w:val="3"/>
        </w:numPr>
        <w:rPr>
          <w:bCs/>
          <w:sz w:val="24"/>
          <w:szCs w:val="24"/>
        </w:rPr>
      </w:pPr>
      <w:r>
        <w:rPr>
          <w:bCs/>
          <w:sz w:val="24"/>
          <w:szCs w:val="24"/>
        </w:rPr>
        <w:t>Three grants</w:t>
      </w:r>
      <w:r w:rsidR="007A6CDA">
        <w:rPr>
          <w:bCs/>
          <w:sz w:val="24"/>
          <w:szCs w:val="24"/>
        </w:rPr>
        <w:t xml:space="preserve"> </w:t>
      </w:r>
      <w:r>
        <w:rPr>
          <w:bCs/>
          <w:sz w:val="24"/>
          <w:szCs w:val="24"/>
        </w:rPr>
        <w:t xml:space="preserve">Rita applied for have been received totaling $30,000; this will enable the purchase of </w:t>
      </w:r>
      <w:r w:rsidR="007A6CDA">
        <w:rPr>
          <w:bCs/>
          <w:sz w:val="24"/>
          <w:szCs w:val="24"/>
        </w:rPr>
        <w:t>high-end</w:t>
      </w:r>
      <w:r>
        <w:rPr>
          <w:bCs/>
          <w:sz w:val="24"/>
          <w:szCs w:val="24"/>
        </w:rPr>
        <w:t xml:space="preserve"> microfilm reader with a computer to go with it, laptops for </w:t>
      </w:r>
      <w:r w:rsidR="007A6CDA">
        <w:rPr>
          <w:bCs/>
          <w:sz w:val="24"/>
          <w:szCs w:val="24"/>
        </w:rPr>
        <w:t>providing trainings for seniors in Service Pro, and books for increasing the library selections. G. Kirlin asked if she would be writing a synopsis on those grants for recording outcomes. Rita informed the board that she would indeed be doing that in order to report on the outcomes and impacts of those grants.</w:t>
      </w:r>
    </w:p>
    <w:p w14:paraId="0F7BEA67" w14:textId="0143BFE3" w:rsidR="007A6CDA" w:rsidRDefault="007A6CDA" w:rsidP="00D95DC8">
      <w:pPr>
        <w:pStyle w:val="NoSpacing"/>
        <w:numPr>
          <w:ilvl w:val="0"/>
          <w:numId w:val="3"/>
        </w:numPr>
        <w:rPr>
          <w:bCs/>
          <w:sz w:val="24"/>
          <w:szCs w:val="24"/>
        </w:rPr>
      </w:pPr>
      <w:r>
        <w:rPr>
          <w:bCs/>
          <w:sz w:val="24"/>
          <w:szCs w:val="24"/>
        </w:rPr>
        <w:t xml:space="preserve">Rita is also applying for an Impact Grant that ranges form $5,000 to $50,000  which would be used for implementing the </w:t>
      </w:r>
      <w:r w:rsidRPr="00BD561B">
        <w:rPr>
          <w:bCs/>
          <w:sz w:val="24"/>
          <w:szCs w:val="24"/>
        </w:rPr>
        <w:t>Smallab</w:t>
      </w:r>
      <w:r w:rsidR="00BD561B" w:rsidRPr="00BD561B">
        <w:rPr>
          <w:bCs/>
          <w:sz w:val="24"/>
          <w:szCs w:val="24"/>
        </w:rPr>
        <w:t>s</w:t>
      </w:r>
      <w:r w:rsidR="00BD561B">
        <w:rPr>
          <w:bCs/>
          <w:sz w:val="24"/>
          <w:szCs w:val="24"/>
        </w:rPr>
        <w:t xml:space="preserve"> </w:t>
      </w:r>
      <w:r>
        <w:rPr>
          <w:bCs/>
          <w:sz w:val="24"/>
          <w:szCs w:val="24"/>
        </w:rPr>
        <w:t>program that would service patrons form age 2 through adult. This program includes programs for language, math, science, and music. She would be including a partnership with the schools for this project.</w:t>
      </w:r>
    </w:p>
    <w:p w14:paraId="21BFC6AD" w14:textId="77777777" w:rsidR="007A6CDA" w:rsidRDefault="007A6CDA" w:rsidP="007A6CDA">
      <w:pPr>
        <w:pStyle w:val="NoSpacing"/>
        <w:ind w:left="2160"/>
        <w:rPr>
          <w:bCs/>
          <w:sz w:val="24"/>
          <w:szCs w:val="24"/>
        </w:rPr>
      </w:pPr>
    </w:p>
    <w:p w14:paraId="2F7A75F7" w14:textId="77777777" w:rsidR="00D95DC8" w:rsidRPr="006F6116" w:rsidRDefault="00D95DC8" w:rsidP="00D95DC8">
      <w:pPr>
        <w:pStyle w:val="NoSpacing"/>
        <w:ind w:left="2160"/>
        <w:rPr>
          <w:bCs/>
          <w:sz w:val="24"/>
          <w:szCs w:val="24"/>
        </w:rPr>
      </w:pPr>
    </w:p>
    <w:p w14:paraId="43B12B7A" w14:textId="268E1087" w:rsidR="006F6116" w:rsidRDefault="00D95DC8" w:rsidP="00FC3E49">
      <w:pPr>
        <w:pStyle w:val="NoSpacing"/>
        <w:rPr>
          <w:b/>
          <w:sz w:val="24"/>
          <w:szCs w:val="24"/>
        </w:rPr>
      </w:pPr>
      <w:r>
        <w:rPr>
          <w:b/>
          <w:sz w:val="24"/>
          <w:szCs w:val="24"/>
        </w:rPr>
        <w:t>Financial Report</w:t>
      </w:r>
      <w:r w:rsidR="001360FC">
        <w:rPr>
          <w:b/>
          <w:sz w:val="24"/>
          <w:szCs w:val="24"/>
        </w:rPr>
        <w:t>:</w:t>
      </w:r>
    </w:p>
    <w:p w14:paraId="7E936465" w14:textId="5FAF2519" w:rsidR="00D95DC8" w:rsidRDefault="00D95DC8" w:rsidP="00D95DC8">
      <w:pPr>
        <w:pStyle w:val="NoSpacing"/>
        <w:numPr>
          <w:ilvl w:val="0"/>
          <w:numId w:val="4"/>
        </w:numPr>
        <w:rPr>
          <w:bCs/>
          <w:sz w:val="24"/>
          <w:szCs w:val="24"/>
        </w:rPr>
      </w:pPr>
      <w:r w:rsidRPr="00D95DC8">
        <w:rPr>
          <w:bCs/>
          <w:sz w:val="24"/>
          <w:szCs w:val="24"/>
        </w:rPr>
        <w:t>Was provided in the packet</w:t>
      </w:r>
      <w:r>
        <w:rPr>
          <w:bCs/>
          <w:sz w:val="24"/>
          <w:szCs w:val="24"/>
        </w:rPr>
        <w:t>; there were no questions</w:t>
      </w:r>
    </w:p>
    <w:p w14:paraId="7796C619" w14:textId="6A92DB3E" w:rsidR="00D95DC8" w:rsidRDefault="00D95DC8" w:rsidP="00D33AAD">
      <w:pPr>
        <w:pStyle w:val="NoSpacing"/>
        <w:rPr>
          <w:b/>
          <w:sz w:val="24"/>
          <w:szCs w:val="24"/>
        </w:rPr>
      </w:pPr>
    </w:p>
    <w:p w14:paraId="551A4BDC" w14:textId="77777777" w:rsidR="001360FC" w:rsidRPr="001360FC" w:rsidRDefault="001360FC" w:rsidP="001360FC">
      <w:pPr>
        <w:pStyle w:val="NoSpacing"/>
        <w:ind w:left="2160"/>
        <w:rPr>
          <w:bCs/>
          <w:sz w:val="24"/>
          <w:szCs w:val="24"/>
        </w:rPr>
      </w:pPr>
    </w:p>
    <w:p w14:paraId="1AD7390D" w14:textId="746EDBD3" w:rsidR="00D33AAD" w:rsidRDefault="00D33AAD" w:rsidP="00D33AAD">
      <w:pPr>
        <w:pStyle w:val="NoSpacing"/>
        <w:rPr>
          <w:b/>
          <w:sz w:val="24"/>
          <w:szCs w:val="24"/>
        </w:rPr>
      </w:pPr>
      <w:r>
        <w:rPr>
          <w:b/>
          <w:sz w:val="24"/>
          <w:szCs w:val="24"/>
        </w:rPr>
        <w:t>Old Business:</w:t>
      </w:r>
    </w:p>
    <w:p w14:paraId="5BF42CA8" w14:textId="4AA476CC" w:rsidR="001360FC" w:rsidRDefault="007A6CDA" w:rsidP="001360FC">
      <w:pPr>
        <w:pStyle w:val="NoSpacing"/>
        <w:numPr>
          <w:ilvl w:val="0"/>
          <w:numId w:val="7"/>
        </w:numPr>
        <w:rPr>
          <w:bCs/>
          <w:sz w:val="24"/>
          <w:szCs w:val="24"/>
        </w:rPr>
      </w:pPr>
      <w:r>
        <w:rPr>
          <w:bCs/>
          <w:sz w:val="24"/>
          <w:szCs w:val="24"/>
        </w:rPr>
        <w:t xml:space="preserve">G. Kirlin reposted that he had contacted board members by email about going to the three library sites to talk with the librarians about the needs required for opening the meeting rooms to the public. Several board members had responded, but there were many conflicts at this time. It was decided that he and anyone who could participate would conduct these visits and create a list for each facility </w:t>
      </w:r>
      <w:r w:rsidR="00745644">
        <w:rPr>
          <w:bCs/>
          <w:sz w:val="24"/>
          <w:szCs w:val="24"/>
        </w:rPr>
        <w:t>by the second week of October so that the information could be presented to County Council by the third week of October.</w:t>
      </w:r>
    </w:p>
    <w:p w14:paraId="69B5D919" w14:textId="77777777" w:rsidR="00DD1741" w:rsidRDefault="00DD1741" w:rsidP="003229DE">
      <w:pPr>
        <w:pStyle w:val="NoSpacing"/>
        <w:rPr>
          <w:b/>
          <w:sz w:val="24"/>
          <w:szCs w:val="24"/>
        </w:rPr>
      </w:pPr>
    </w:p>
    <w:p w14:paraId="145B4801" w14:textId="77777777" w:rsidR="00DD1741" w:rsidRDefault="00DD1741" w:rsidP="003229DE">
      <w:pPr>
        <w:pStyle w:val="NoSpacing"/>
        <w:rPr>
          <w:b/>
          <w:sz w:val="24"/>
          <w:szCs w:val="24"/>
        </w:rPr>
      </w:pPr>
    </w:p>
    <w:p w14:paraId="1AC828F4" w14:textId="0056933D" w:rsidR="003229DE" w:rsidRDefault="003229DE" w:rsidP="003229DE">
      <w:pPr>
        <w:pStyle w:val="NoSpacing"/>
        <w:rPr>
          <w:b/>
          <w:sz w:val="24"/>
          <w:szCs w:val="24"/>
        </w:rPr>
      </w:pPr>
      <w:r>
        <w:rPr>
          <w:b/>
          <w:sz w:val="24"/>
          <w:szCs w:val="24"/>
        </w:rPr>
        <w:t>New Business:</w:t>
      </w:r>
    </w:p>
    <w:p w14:paraId="71B5D48D" w14:textId="25B54D4E" w:rsidR="00DD1741" w:rsidRDefault="00DD1741" w:rsidP="00DD1741">
      <w:pPr>
        <w:pStyle w:val="NoSpacing"/>
        <w:rPr>
          <w:bCs/>
          <w:sz w:val="24"/>
          <w:szCs w:val="24"/>
        </w:rPr>
      </w:pPr>
    </w:p>
    <w:p w14:paraId="28057929" w14:textId="263F7840" w:rsidR="00DD1741" w:rsidRDefault="00745644" w:rsidP="00745644">
      <w:pPr>
        <w:pStyle w:val="NoSpacing"/>
        <w:numPr>
          <w:ilvl w:val="0"/>
          <w:numId w:val="8"/>
        </w:numPr>
        <w:rPr>
          <w:b/>
          <w:sz w:val="24"/>
          <w:szCs w:val="24"/>
        </w:rPr>
      </w:pPr>
      <w:r>
        <w:rPr>
          <w:bCs/>
          <w:sz w:val="24"/>
          <w:szCs w:val="24"/>
        </w:rPr>
        <w:t>Fees or no fees for overdue materials was discussed; Rita presented some research regarding this issue for board consideration. The board will be considering this issue at the next meeting.</w:t>
      </w:r>
    </w:p>
    <w:p w14:paraId="2FF2257B" w14:textId="7794AB22" w:rsidR="00745644" w:rsidRDefault="00745644" w:rsidP="00745644">
      <w:pPr>
        <w:pStyle w:val="NoSpacing"/>
        <w:rPr>
          <w:sz w:val="24"/>
          <w:szCs w:val="24"/>
        </w:rPr>
      </w:pPr>
    </w:p>
    <w:p w14:paraId="5F5A7507" w14:textId="67AA8CCA" w:rsidR="00745644" w:rsidRDefault="00745644" w:rsidP="00745644">
      <w:pPr>
        <w:pStyle w:val="NoSpacing"/>
        <w:rPr>
          <w:bCs/>
          <w:sz w:val="24"/>
          <w:szCs w:val="24"/>
        </w:rPr>
      </w:pPr>
      <w:r>
        <w:rPr>
          <w:b/>
          <w:sz w:val="24"/>
          <w:szCs w:val="24"/>
        </w:rPr>
        <w:t xml:space="preserve">Executive Session: </w:t>
      </w:r>
      <w:r w:rsidRPr="00745644">
        <w:rPr>
          <w:bCs/>
          <w:sz w:val="24"/>
          <w:szCs w:val="24"/>
        </w:rPr>
        <w:t>At 7:</w:t>
      </w:r>
      <w:r>
        <w:rPr>
          <w:bCs/>
          <w:sz w:val="24"/>
          <w:szCs w:val="24"/>
        </w:rPr>
        <w:t>15, Dr. Cureton convened an executive session. There were two action items discussed.</w:t>
      </w:r>
    </w:p>
    <w:p w14:paraId="7EA46023" w14:textId="03090CF0" w:rsidR="00745644" w:rsidRDefault="00745644" w:rsidP="00745644">
      <w:pPr>
        <w:pStyle w:val="NoSpacing"/>
        <w:rPr>
          <w:bCs/>
          <w:sz w:val="24"/>
          <w:szCs w:val="24"/>
        </w:rPr>
      </w:pPr>
    </w:p>
    <w:p w14:paraId="0D420E29" w14:textId="6D3D5F61" w:rsidR="00745644" w:rsidRDefault="00745644" w:rsidP="00745644">
      <w:pPr>
        <w:pStyle w:val="NoSpacing"/>
        <w:rPr>
          <w:bCs/>
          <w:sz w:val="24"/>
          <w:szCs w:val="24"/>
        </w:rPr>
      </w:pPr>
      <w:r w:rsidRPr="00745644">
        <w:rPr>
          <w:b/>
          <w:sz w:val="24"/>
          <w:szCs w:val="24"/>
        </w:rPr>
        <w:t xml:space="preserve">Open </w:t>
      </w:r>
      <w:r>
        <w:rPr>
          <w:b/>
          <w:sz w:val="24"/>
          <w:szCs w:val="24"/>
        </w:rPr>
        <w:t>S</w:t>
      </w:r>
      <w:r w:rsidRPr="00745644">
        <w:rPr>
          <w:b/>
          <w:sz w:val="24"/>
          <w:szCs w:val="24"/>
        </w:rPr>
        <w:t>ession</w:t>
      </w:r>
      <w:r>
        <w:rPr>
          <w:b/>
          <w:sz w:val="24"/>
          <w:szCs w:val="24"/>
        </w:rPr>
        <w:t xml:space="preserve">: </w:t>
      </w:r>
      <w:r>
        <w:rPr>
          <w:bCs/>
          <w:sz w:val="24"/>
          <w:szCs w:val="24"/>
        </w:rPr>
        <w:t>was reconvened at 8:00; Voting on the two action items was conducted; bit passed. Action item 1: motion by P. Jarvis, second by L. Frances that emails be sent to the qualified librarians regarding interest in being considered interim librarian until a new person is hired for the position. Action item 2: motion by D. Cureton, second by</w:t>
      </w:r>
      <w:r w:rsidR="00721B61">
        <w:rPr>
          <w:bCs/>
          <w:sz w:val="24"/>
          <w:szCs w:val="24"/>
        </w:rPr>
        <w:t xml:space="preserve"> ME Taylor that the board move forward with using county resources for posting for the position of head librarian and that G. Kirlin will coordinate and head this project. </w:t>
      </w:r>
    </w:p>
    <w:p w14:paraId="6680F968" w14:textId="7CECFDA5" w:rsidR="00721B61" w:rsidRDefault="00721B61" w:rsidP="00745644">
      <w:pPr>
        <w:pStyle w:val="NoSpacing"/>
        <w:rPr>
          <w:bCs/>
          <w:sz w:val="24"/>
          <w:szCs w:val="24"/>
        </w:rPr>
      </w:pPr>
    </w:p>
    <w:p w14:paraId="2ACB8E3E" w14:textId="77777777" w:rsidR="00721B61" w:rsidRPr="00745644" w:rsidRDefault="00721B61" w:rsidP="00745644">
      <w:pPr>
        <w:pStyle w:val="NoSpacing"/>
        <w:rPr>
          <w:bCs/>
          <w:sz w:val="24"/>
          <w:szCs w:val="24"/>
        </w:rPr>
      </w:pPr>
    </w:p>
    <w:p w14:paraId="288E5912" w14:textId="68DF9BC3" w:rsidR="00FD36AE" w:rsidRDefault="00FD36AE" w:rsidP="00FD36AE">
      <w:pPr>
        <w:pStyle w:val="NoSpacing"/>
        <w:rPr>
          <w:b/>
          <w:sz w:val="24"/>
          <w:szCs w:val="24"/>
        </w:rPr>
      </w:pPr>
      <w:r>
        <w:rPr>
          <w:b/>
          <w:sz w:val="24"/>
          <w:szCs w:val="24"/>
        </w:rPr>
        <w:t>Meeting adjourned at 8:</w:t>
      </w:r>
      <w:r w:rsidR="00721B61">
        <w:rPr>
          <w:b/>
          <w:sz w:val="24"/>
          <w:szCs w:val="24"/>
        </w:rPr>
        <w:t>40</w:t>
      </w:r>
      <w:r>
        <w:rPr>
          <w:b/>
          <w:sz w:val="24"/>
          <w:szCs w:val="24"/>
        </w:rPr>
        <w:t xml:space="preserve"> p.m. by Board Chair- Dr. Cureton</w:t>
      </w:r>
    </w:p>
    <w:p w14:paraId="77FBDDB4" w14:textId="77777777" w:rsidR="00FD36AE" w:rsidRDefault="00FD36AE" w:rsidP="00FD36AE">
      <w:pPr>
        <w:pStyle w:val="NoSpacing"/>
        <w:rPr>
          <w:b/>
          <w:sz w:val="24"/>
          <w:szCs w:val="24"/>
        </w:rPr>
      </w:pPr>
    </w:p>
    <w:p w14:paraId="14753E40" w14:textId="77777777" w:rsidR="00FD36AE" w:rsidRDefault="00FD36AE" w:rsidP="00FD36AE">
      <w:pPr>
        <w:pStyle w:val="NoSpacing"/>
        <w:rPr>
          <w:b/>
          <w:sz w:val="24"/>
          <w:szCs w:val="24"/>
        </w:rPr>
      </w:pPr>
    </w:p>
    <w:p w14:paraId="70E1DA77" w14:textId="77777777" w:rsidR="00FD36AE" w:rsidRDefault="00FD36AE" w:rsidP="00FD36AE">
      <w:pPr>
        <w:pStyle w:val="NoSpacing"/>
        <w:rPr>
          <w:b/>
          <w:sz w:val="24"/>
          <w:szCs w:val="24"/>
        </w:rPr>
      </w:pPr>
    </w:p>
    <w:p w14:paraId="2386F06F" w14:textId="77777777" w:rsidR="00FD36AE" w:rsidRDefault="00FD36AE" w:rsidP="00FD36AE">
      <w:pPr>
        <w:pStyle w:val="NoSpacing"/>
        <w:rPr>
          <w:b/>
          <w:sz w:val="24"/>
          <w:szCs w:val="24"/>
        </w:rPr>
      </w:pPr>
    </w:p>
    <w:p w14:paraId="0AC286B4" w14:textId="77777777" w:rsidR="00FD36AE" w:rsidRDefault="00FD36AE" w:rsidP="00FD36AE">
      <w:pPr>
        <w:pStyle w:val="NoSpacing"/>
        <w:rPr>
          <w:b/>
          <w:sz w:val="24"/>
          <w:szCs w:val="24"/>
        </w:rPr>
      </w:pPr>
    </w:p>
    <w:p w14:paraId="63B65997" w14:textId="77777777" w:rsidR="00FD36AE" w:rsidRDefault="00FD36AE" w:rsidP="00FD36AE">
      <w:pPr>
        <w:pStyle w:val="NoSpacing"/>
        <w:rPr>
          <w:b/>
          <w:sz w:val="24"/>
          <w:szCs w:val="24"/>
        </w:rPr>
      </w:pPr>
    </w:p>
    <w:p w14:paraId="6597EA84" w14:textId="77777777" w:rsidR="00FD36AE" w:rsidRDefault="00FD36AE" w:rsidP="00FD36AE">
      <w:pPr>
        <w:pStyle w:val="NoSpacing"/>
        <w:rPr>
          <w:b/>
          <w:sz w:val="24"/>
          <w:szCs w:val="24"/>
        </w:rPr>
      </w:pPr>
    </w:p>
    <w:p w14:paraId="100CC30A" w14:textId="77777777" w:rsidR="00FD36AE" w:rsidRDefault="00FD36AE" w:rsidP="00FD36AE">
      <w:pPr>
        <w:pStyle w:val="NoSpacing"/>
        <w:rPr>
          <w:b/>
          <w:sz w:val="24"/>
          <w:szCs w:val="24"/>
        </w:rPr>
      </w:pPr>
    </w:p>
    <w:p w14:paraId="54A31E7D" w14:textId="77777777" w:rsidR="00FD36AE" w:rsidRDefault="00FD36AE" w:rsidP="00FD36AE">
      <w:pPr>
        <w:pStyle w:val="NoSpacing"/>
        <w:rPr>
          <w:b/>
          <w:sz w:val="24"/>
          <w:szCs w:val="24"/>
        </w:rPr>
      </w:pPr>
    </w:p>
    <w:p w14:paraId="10D582AC" w14:textId="77777777" w:rsidR="00FD36AE" w:rsidRDefault="00FD36AE" w:rsidP="00FD36AE">
      <w:pPr>
        <w:pStyle w:val="NoSpacing"/>
        <w:rPr>
          <w:b/>
          <w:sz w:val="24"/>
          <w:szCs w:val="24"/>
        </w:rPr>
      </w:pPr>
    </w:p>
    <w:p w14:paraId="6A02AB1E" w14:textId="77777777" w:rsidR="00FD36AE" w:rsidRDefault="00FD36AE" w:rsidP="00FD36AE">
      <w:pPr>
        <w:pStyle w:val="NoSpacing"/>
        <w:rPr>
          <w:b/>
          <w:sz w:val="24"/>
          <w:szCs w:val="24"/>
        </w:rPr>
      </w:pPr>
    </w:p>
    <w:p w14:paraId="036B854E" w14:textId="77777777" w:rsidR="00FD36AE" w:rsidRDefault="00FD36AE" w:rsidP="00FD36AE">
      <w:pPr>
        <w:pStyle w:val="NoSpacing"/>
        <w:rPr>
          <w:b/>
          <w:sz w:val="24"/>
          <w:szCs w:val="24"/>
        </w:rPr>
      </w:pPr>
    </w:p>
    <w:p w14:paraId="4EE5A7EC" w14:textId="77777777" w:rsidR="00FD36AE" w:rsidRDefault="00FD36AE" w:rsidP="00FD36AE">
      <w:pPr>
        <w:pStyle w:val="NoSpacing"/>
        <w:rPr>
          <w:b/>
          <w:sz w:val="24"/>
          <w:szCs w:val="24"/>
        </w:rPr>
      </w:pPr>
    </w:p>
    <w:p w14:paraId="5B67F77A" w14:textId="77777777" w:rsidR="00FD36AE" w:rsidRDefault="00FD36AE" w:rsidP="00FD36AE">
      <w:pPr>
        <w:pStyle w:val="NoSpacing"/>
        <w:rPr>
          <w:b/>
          <w:sz w:val="24"/>
          <w:szCs w:val="24"/>
        </w:rPr>
      </w:pPr>
    </w:p>
    <w:p w14:paraId="3E8DEEFE" w14:textId="77777777" w:rsidR="00FD36AE" w:rsidRDefault="00FD36AE" w:rsidP="00FD36AE">
      <w:pPr>
        <w:pStyle w:val="NoSpacing"/>
        <w:rPr>
          <w:b/>
          <w:sz w:val="24"/>
          <w:szCs w:val="24"/>
        </w:rPr>
      </w:pPr>
    </w:p>
    <w:p w14:paraId="661660C9" w14:textId="77777777" w:rsidR="00FD36AE" w:rsidRDefault="00FD36AE" w:rsidP="00FD36AE">
      <w:pPr>
        <w:pStyle w:val="NoSpacing"/>
        <w:rPr>
          <w:b/>
          <w:sz w:val="24"/>
          <w:szCs w:val="24"/>
        </w:rPr>
      </w:pPr>
    </w:p>
    <w:p w14:paraId="038BE90C" w14:textId="77777777" w:rsidR="00FD36AE" w:rsidRDefault="00FD36AE" w:rsidP="00FD36AE">
      <w:pPr>
        <w:pStyle w:val="NoSpacing"/>
        <w:rPr>
          <w:b/>
          <w:sz w:val="24"/>
          <w:szCs w:val="24"/>
        </w:rPr>
      </w:pPr>
    </w:p>
    <w:p w14:paraId="297825A9" w14:textId="77777777" w:rsidR="00FD36AE" w:rsidRDefault="00FD36AE" w:rsidP="00FD36AE">
      <w:pPr>
        <w:pStyle w:val="NoSpacing"/>
        <w:rPr>
          <w:b/>
          <w:sz w:val="24"/>
          <w:szCs w:val="24"/>
        </w:rPr>
      </w:pPr>
    </w:p>
    <w:p w14:paraId="014995FF" w14:textId="77777777" w:rsidR="00FD36AE" w:rsidRDefault="00FD36AE" w:rsidP="00FD36AE">
      <w:pPr>
        <w:pStyle w:val="NoSpacing"/>
        <w:rPr>
          <w:b/>
          <w:sz w:val="24"/>
          <w:szCs w:val="24"/>
        </w:rPr>
      </w:pPr>
    </w:p>
    <w:p w14:paraId="7F0C03B1" w14:textId="77777777" w:rsidR="00FD36AE" w:rsidRDefault="00FD36AE" w:rsidP="00FD36AE">
      <w:pPr>
        <w:pStyle w:val="NoSpacing"/>
        <w:rPr>
          <w:b/>
          <w:sz w:val="24"/>
          <w:szCs w:val="24"/>
        </w:rPr>
      </w:pPr>
    </w:p>
    <w:p w14:paraId="0AF69604" w14:textId="77777777" w:rsidR="00FD36AE" w:rsidRDefault="00FD36AE" w:rsidP="00FD36AE">
      <w:pPr>
        <w:pStyle w:val="NoSpacing"/>
        <w:rPr>
          <w:b/>
          <w:sz w:val="24"/>
          <w:szCs w:val="24"/>
        </w:rPr>
      </w:pPr>
    </w:p>
    <w:p w14:paraId="30E5C815" w14:textId="77777777" w:rsidR="00FD36AE" w:rsidRDefault="00FD36AE" w:rsidP="00FD36AE">
      <w:pPr>
        <w:pStyle w:val="NoSpacing"/>
        <w:rPr>
          <w:b/>
          <w:sz w:val="24"/>
          <w:szCs w:val="24"/>
        </w:rPr>
      </w:pPr>
    </w:p>
    <w:p w14:paraId="7A39A30B" w14:textId="77777777" w:rsidR="00FD36AE" w:rsidRDefault="00FD36AE" w:rsidP="00FD36AE">
      <w:pPr>
        <w:pStyle w:val="NoSpacing"/>
        <w:rPr>
          <w:b/>
          <w:sz w:val="24"/>
          <w:szCs w:val="24"/>
        </w:rPr>
      </w:pPr>
    </w:p>
    <w:p w14:paraId="1030DFE6" w14:textId="77777777" w:rsidR="00FD36AE" w:rsidRDefault="00FD36AE" w:rsidP="00FD36AE">
      <w:pPr>
        <w:pStyle w:val="NoSpacing"/>
        <w:rPr>
          <w:b/>
          <w:sz w:val="24"/>
          <w:szCs w:val="24"/>
        </w:rPr>
      </w:pPr>
    </w:p>
    <w:p w14:paraId="075A7010" w14:textId="2B6E6944" w:rsidR="00FD36AE" w:rsidRPr="00FD36AE" w:rsidRDefault="00FD36AE" w:rsidP="00FC3E49">
      <w:pPr>
        <w:pStyle w:val="NoSpacing"/>
        <w:rPr>
          <w:i/>
          <w:sz w:val="24"/>
          <w:szCs w:val="24"/>
        </w:rPr>
      </w:pPr>
    </w:p>
    <w:sectPr w:rsidR="00FD36AE" w:rsidRPr="00FD3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A333B"/>
    <w:multiLevelType w:val="hybridMultilevel"/>
    <w:tmpl w:val="5E3A3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2121A75"/>
    <w:multiLevelType w:val="hybridMultilevel"/>
    <w:tmpl w:val="5D8E7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61921F1"/>
    <w:multiLevelType w:val="hybridMultilevel"/>
    <w:tmpl w:val="AA9EF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1F10BA1"/>
    <w:multiLevelType w:val="hybridMultilevel"/>
    <w:tmpl w:val="948AEE56"/>
    <w:lvl w:ilvl="0" w:tplc="E98AE6C6">
      <w:start w:val="27"/>
      <w:numFmt w:val="bullet"/>
      <w:lvlText w:val=""/>
      <w:lvlJc w:val="left"/>
      <w:pPr>
        <w:ind w:left="2626" w:hanging="360"/>
      </w:pPr>
      <w:rPr>
        <w:rFonts w:ascii="Symbol" w:eastAsiaTheme="minorHAnsi" w:hAnsi="Symbol" w:cstheme="minorBidi" w:hint="default"/>
      </w:rPr>
    </w:lvl>
    <w:lvl w:ilvl="1" w:tplc="04090003" w:tentative="1">
      <w:start w:val="1"/>
      <w:numFmt w:val="bullet"/>
      <w:lvlText w:val="o"/>
      <w:lvlJc w:val="left"/>
      <w:pPr>
        <w:ind w:left="3346" w:hanging="360"/>
      </w:pPr>
      <w:rPr>
        <w:rFonts w:ascii="Courier New" w:hAnsi="Courier New" w:cs="Courier New" w:hint="default"/>
      </w:rPr>
    </w:lvl>
    <w:lvl w:ilvl="2" w:tplc="04090005" w:tentative="1">
      <w:start w:val="1"/>
      <w:numFmt w:val="bullet"/>
      <w:lvlText w:val=""/>
      <w:lvlJc w:val="left"/>
      <w:pPr>
        <w:ind w:left="4066" w:hanging="360"/>
      </w:pPr>
      <w:rPr>
        <w:rFonts w:ascii="Wingdings" w:hAnsi="Wingdings" w:hint="default"/>
      </w:rPr>
    </w:lvl>
    <w:lvl w:ilvl="3" w:tplc="04090001" w:tentative="1">
      <w:start w:val="1"/>
      <w:numFmt w:val="bullet"/>
      <w:lvlText w:val=""/>
      <w:lvlJc w:val="left"/>
      <w:pPr>
        <w:ind w:left="4786" w:hanging="360"/>
      </w:pPr>
      <w:rPr>
        <w:rFonts w:ascii="Symbol" w:hAnsi="Symbol" w:hint="default"/>
      </w:rPr>
    </w:lvl>
    <w:lvl w:ilvl="4" w:tplc="04090003" w:tentative="1">
      <w:start w:val="1"/>
      <w:numFmt w:val="bullet"/>
      <w:lvlText w:val="o"/>
      <w:lvlJc w:val="left"/>
      <w:pPr>
        <w:ind w:left="5506" w:hanging="360"/>
      </w:pPr>
      <w:rPr>
        <w:rFonts w:ascii="Courier New" w:hAnsi="Courier New" w:cs="Courier New" w:hint="default"/>
      </w:rPr>
    </w:lvl>
    <w:lvl w:ilvl="5" w:tplc="04090005" w:tentative="1">
      <w:start w:val="1"/>
      <w:numFmt w:val="bullet"/>
      <w:lvlText w:val=""/>
      <w:lvlJc w:val="left"/>
      <w:pPr>
        <w:ind w:left="6226" w:hanging="360"/>
      </w:pPr>
      <w:rPr>
        <w:rFonts w:ascii="Wingdings" w:hAnsi="Wingdings" w:hint="default"/>
      </w:rPr>
    </w:lvl>
    <w:lvl w:ilvl="6" w:tplc="04090001" w:tentative="1">
      <w:start w:val="1"/>
      <w:numFmt w:val="bullet"/>
      <w:lvlText w:val=""/>
      <w:lvlJc w:val="left"/>
      <w:pPr>
        <w:ind w:left="6946" w:hanging="360"/>
      </w:pPr>
      <w:rPr>
        <w:rFonts w:ascii="Symbol" w:hAnsi="Symbol" w:hint="default"/>
      </w:rPr>
    </w:lvl>
    <w:lvl w:ilvl="7" w:tplc="04090003" w:tentative="1">
      <w:start w:val="1"/>
      <w:numFmt w:val="bullet"/>
      <w:lvlText w:val="o"/>
      <w:lvlJc w:val="left"/>
      <w:pPr>
        <w:ind w:left="7666" w:hanging="360"/>
      </w:pPr>
      <w:rPr>
        <w:rFonts w:ascii="Courier New" w:hAnsi="Courier New" w:cs="Courier New" w:hint="default"/>
      </w:rPr>
    </w:lvl>
    <w:lvl w:ilvl="8" w:tplc="04090005" w:tentative="1">
      <w:start w:val="1"/>
      <w:numFmt w:val="bullet"/>
      <w:lvlText w:val=""/>
      <w:lvlJc w:val="left"/>
      <w:pPr>
        <w:ind w:left="8386" w:hanging="360"/>
      </w:pPr>
      <w:rPr>
        <w:rFonts w:ascii="Wingdings" w:hAnsi="Wingdings" w:hint="default"/>
      </w:rPr>
    </w:lvl>
  </w:abstractNum>
  <w:abstractNum w:abstractNumId="4" w15:restartNumberingAfterBreak="0">
    <w:nsid w:val="43AD1594"/>
    <w:multiLevelType w:val="hybridMultilevel"/>
    <w:tmpl w:val="4C2212B8"/>
    <w:lvl w:ilvl="0" w:tplc="E98AE6C6">
      <w:start w:val="27"/>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29160F"/>
    <w:multiLevelType w:val="hybridMultilevel"/>
    <w:tmpl w:val="F6D03F02"/>
    <w:lvl w:ilvl="0" w:tplc="E98AE6C6">
      <w:start w:val="27"/>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5EE3758"/>
    <w:multiLevelType w:val="hybridMultilevel"/>
    <w:tmpl w:val="D9F8A9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F124964"/>
    <w:multiLevelType w:val="hybridMultilevel"/>
    <w:tmpl w:val="9244B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06D441B"/>
    <w:multiLevelType w:val="hybridMultilevel"/>
    <w:tmpl w:val="F2928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7A3885"/>
    <w:multiLevelType w:val="hybridMultilevel"/>
    <w:tmpl w:val="3010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9"/>
  </w:num>
  <w:num w:numId="6">
    <w:abstractNumId w:val="0"/>
  </w:num>
  <w:num w:numId="7">
    <w:abstractNumId w:val="1"/>
  </w:num>
  <w:num w:numId="8">
    <w:abstractNumId w:val="6"/>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49"/>
    <w:rsid w:val="001360FC"/>
    <w:rsid w:val="0013679B"/>
    <w:rsid w:val="003229DE"/>
    <w:rsid w:val="00390385"/>
    <w:rsid w:val="003F2FBE"/>
    <w:rsid w:val="006F6116"/>
    <w:rsid w:val="00721B61"/>
    <w:rsid w:val="00745644"/>
    <w:rsid w:val="007A6CDA"/>
    <w:rsid w:val="00810EBB"/>
    <w:rsid w:val="009847F3"/>
    <w:rsid w:val="00BD561B"/>
    <w:rsid w:val="00C51349"/>
    <w:rsid w:val="00C60C00"/>
    <w:rsid w:val="00D33AAD"/>
    <w:rsid w:val="00D95DC8"/>
    <w:rsid w:val="00DD1741"/>
    <w:rsid w:val="00DE0DB6"/>
    <w:rsid w:val="00E57CA4"/>
    <w:rsid w:val="00EB04BB"/>
    <w:rsid w:val="00EF4004"/>
    <w:rsid w:val="00F35AC6"/>
    <w:rsid w:val="00F761DD"/>
    <w:rsid w:val="00FC3E49"/>
    <w:rsid w:val="00FD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D190"/>
  <w15:chartTrackingRefBased/>
  <w15:docId w15:val="{6C85F648-4A06-49F3-A88E-F841544D9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Lancaster County South Carolina</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Williams</dc:creator>
  <cp:keywords/>
  <dc:description/>
  <cp:lastModifiedBy>Windows User</cp:lastModifiedBy>
  <cp:revision>2</cp:revision>
  <dcterms:created xsi:type="dcterms:W3CDTF">2021-12-13T15:18:00Z</dcterms:created>
  <dcterms:modified xsi:type="dcterms:W3CDTF">2021-12-13T15:18:00Z</dcterms:modified>
</cp:coreProperties>
</file>